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1AF3" w14:textId="77777777" w:rsidR="00B4445C" w:rsidRPr="00B4445C" w:rsidRDefault="00B4445C" w:rsidP="00B4445C">
      <w:pPr>
        <w:tabs>
          <w:tab w:val="left" w:pos="6521"/>
        </w:tabs>
        <w:spacing w:after="0" w:line="240" w:lineRule="auto"/>
        <w:ind w:left="5670"/>
        <w:rPr>
          <w:rFonts w:ascii="Verdana" w:eastAsia="Times New Roman" w:hAnsi="Verdana" w:cs="Times New Roman"/>
          <w:sz w:val="10"/>
          <w:szCs w:val="10"/>
          <w:lang w:eastAsia="ru-RU"/>
        </w:rPr>
      </w:pPr>
      <w:bookmarkStart w:id="0" w:name="_Hlk194583995"/>
      <w:r w:rsidRPr="00B4445C">
        <w:rPr>
          <w:rFonts w:ascii="Verdana" w:eastAsia="Times New Roman" w:hAnsi="Verdana" w:cs="Times New Roman"/>
          <w:sz w:val="10"/>
          <w:szCs w:val="10"/>
          <w:lang w:eastAsia="ru-RU"/>
        </w:rPr>
        <w:t xml:space="preserve">Приложение № 11.1 </w:t>
      </w:r>
    </w:p>
    <w:p w14:paraId="4974B37E" w14:textId="77777777" w:rsidR="00B4445C" w:rsidRPr="00B4445C" w:rsidRDefault="00B4445C" w:rsidP="00B4445C">
      <w:pPr>
        <w:tabs>
          <w:tab w:val="left" w:pos="6521"/>
        </w:tabs>
        <w:spacing w:after="0" w:line="240" w:lineRule="auto"/>
        <w:ind w:left="5670"/>
        <w:rPr>
          <w:rFonts w:ascii="Verdana" w:eastAsia="Times New Roman" w:hAnsi="Verdana" w:cs="Times New Roman"/>
          <w:sz w:val="10"/>
          <w:szCs w:val="10"/>
          <w:lang w:eastAsia="ru-RU"/>
        </w:rPr>
      </w:pPr>
      <w:r w:rsidRPr="00B4445C">
        <w:rPr>
          <w:rFonts w:ascii="Verdana" w:eastAsia="Times New Roman" w:hAnsi="Verdana" w:cs="Times New Roman"/>
          <w:sz w:val="10"/>
          <w:szCs w:val="10"/>
          <w:lang w:eastAsia="ru-RU"/>
        </w:rPr>
        <w:t>к Правилам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Российской Федерации порядке частной практикой, в Системе Faktura.ru в ООО «ВБ Банк»</w:t>
      </w:r>
    </w:p>
    <w:p w14:paraId="1D16D319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p w14:paraId="0FAD3642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445C">
        <w:rPr>
          <w:rFonts w:ascii="Verdana" w:eastAsia="Times New Roman" w:hAnsi="Verdana" w:cs="Times New Roman"/>
          <w:b/>
          <w:sz w:val="18"/>
          <w:szCs w:val="18"/>
          <w:lang w:eastAsia="ru-RU"/>
        </w:rPr>
        <w:t>ЗАЯВЛЕНИЕ</w:t>
      </w:r>
    </w:p>
    <w:p w14:paraId="03074318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445C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о предоставлении доступа сотруднику организации в Систему Faktura.ru </w:t>
      </w:r>
    </w:p>
    <w:p w14:paraId="48A59D46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445C">
        <w:rPr>
          <w:rFonts w:ascii="Verdana" w:eastAsia="Times New Roman" w:hAnsi="Verdana" w:cs="Times New Roman"/>
          <w:b/>
          <w:sz w:val="18"/>
          <w:szCs w:val="18"/>
          <w:lang w:eastAsia="ru-RU"/>
        </w:rPr>
        <w:t>с помощью логина/пароля</w:t>
      </w:r>
    </w:p>
    <w:p w14:paraId="148F710F" w14:textId="77777777" w:rsidR="00B4445C" w:rsidRPr="00B4445C" w:rsidRDefault="00B4445C" w:rsidP="00B4445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p w14:paraId="5DF102C5" w14:textId="77777777" w:rsidR="00B4445C" w:rsidRPr="00B4445C" w:rsidRDefault="00B4445C" w:rsidP="00B4445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917"/>
      </w:tblGrid>
      <w:tr w:rsidR="00B4445C" w:rsidRPr="00B4445C" w14:paraId="7D7E4AEF" w14:textId="77777777" w:rsidTr="001C19E8">
        <w:tc>
          <w:tcPr>
            <w:tcW w:w="4914" w:type="dxa"/>
            <w:shd w:val="clear" w:color="auto" w:fill="auto"/>
          </w:tcPr>
          <w:p w14:paraId="020433DC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Полное наименование юридического лица/Ф.И.О. индивидуального предпринимателя/ Ф.И.О. физического лица занимающегося в установленном законодательством РФ порядке частной практикой - далее Клиент</w:t>
            </w:r>
          </w:p>
        </w:tc>
        <w:tc>
          <w:tcPr>
            <w:tcW w:w="5791" w:type="dxa"/>
            <w:shd w:val="clear" w:color="auto" w:fill="auto"/>
          </w:tcPr>
          <w:p w14:paraId="76462ECC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B4445C" w:rsidRPr="00B4445C" w14:paraId="6C3C6287" w14:textId="77777777" w:rsidTr="001C19E8">
        <w:tc>
          <w:tcPr>
            <w:tcW w:w="4914" w:type="dxa"/>
            <w:shd w:val="clear" w:color="auto" w:fill="auto"/>
          </w:tcPr>
          <w:p w14:paraId="710DA948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5791" w:type="dxa"/>
            <w:shd w:val="clear" w:color="auto" w:fill="auto"/>
          </w:tcPr>
          <w:p w14:paraId="3424361A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B4445C" w:rsidRPr="00B4445C" w14:paraId="52450438" w14:textId="77777777" w:rsidTr="001C19E8">
        <w:tc>
          <w:tcPr>
            <w:tcW w:w="4914" w:type="dxa"/>
            <w:shd w:val="clear" w:color="auto" w:fill="auto"/>
          </w:tcPr>
          <w:p w14:paraId="639CC223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5791" w:type="dxa"/>
            <w:shd w:val="clear" w:color="auto" w:fill="auto"/>
          </w:tcPr>
          <w:p w14:paraId="0FD0A48A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B4445C" w:rsidRPr="00B4445C" w14:paraId="141CFF31" w14:textId="77777777" w:rsidTr="001C19E8">
        <w:tc>
          <w:tcPr>
            <w:tcW w:w="4914" w:type="dxa"/>
            <w:shd w:val="clear" w:color="auto" w:fill="auto"/>
          </w:tcPr>
          <w:p w14:paraId="3CBFBA20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Адрес эл. почты:</w:t>
            </w:r>
          </w:p>
        </w:tc>
        <w:tc>
          <w:tcPr>
            <w:tcW w:w="5791" w:type="dxa"/>
            <w:shd w:val="clear" w:color="auto" w:fill="auto"/>
          </w:tcPr>
          <w:p w14:paraId="2254390A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14:paraId="3776A403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5D7EDD2E" w14:textId="77777777" w:rsidR="00B4445C" w:rsidRPr="00B4445C" w:rsidRDefault="00B4445C" w:rsidP="00B4445C">
      <w:pPr>
        <w:shd w:val="clear" w:color="auto" w:fill="FFFFFF"/>
        <w:spacing w:after="0" w:line="240" w:lineRule="auto"/>
        <w:ind w:firstLine="426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b/>
          <w:sz w:val="16"/>
          <w:szCs w:val="16"/>
          <w:lang w:eastAsia="ru-RU"/>
        </w:rPr>
        <w:t>Настоящим заявлением Клиент:</w:t>
      </w:r>
    </w:p>
    <w:p w14:paraId="66F82299" w14:textId="77777777" w:rsidR="00B4445C" w:rsidRPr="00B4445C" w:rsidRDefault="00B4445C" w:rsidP="00B4445C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iCs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Просит осуществлять дистанционное банковское обслуживание с использованием Системы </w:t>
      </w:r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Faktura</w:t>
      </w: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>.</w:t>
      </w:r>
      <w:proofErr w:type="spellStart"/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ru</w:t>
      </w:r>
      <w:proofErr w:type="spellEnd"/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. При использовании Системы </w:t>
      </w:r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Faktura</w:t>
      </w: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>.</w:t>
      </w:r>
      <w:proofErr w:type="spellStart"/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ru</w:t>
      </w:r>
      <w:proofErr w:type="spellEnd"/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 Клиент предоставляет право подписи/наделяет полномочиями по доступу в Систему </w:t>
      </w:r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Faktura</w:t>
      </w: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>.</w:t>
      </w:r>
      <w:proofErr w:type="spellStart"/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ru</w:t>
      </w:r>
      <w:proofErr w:type="spellEnd"/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, подписанию электронной подписью, подтверждению одноразовым паролем и направлению в </w:t>
      </w: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br/>
        <w:t xml:space="preserve">ООО «ВБ Банк» электронных документов, в том числе с целью распоряжения денежными средствами на Счете(ах) следующих должностных лиц: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261"/>
        <w:gridCol w:w="2013"/>
      </w:tblGrid>
      <w:tr w:rsidR="00B4445C" w:rsidRPr="00B4445C" w14:paraId="44CBE805" w14:textId="77777777" w:rsidTr="00B4445C">
        <w:trPr>
          <w:trHeight w:val="263"/>
        </w:trPr>
        <w:tc>
          <w:tcPr>
            <w:tcW w:w="4077" w:type="dxa"/>
            <w:vAlign w:val="center"/>
          </w:tcPr>
          <w:p w14:paraId="58542F35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3261" w:type="dxa"/>
            <w:vAlign w:val="center"/>
          </w:tcPr>
          <w:p w14:paraId="30A3E61D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Номер мобильного телефона</w:t>
            </w:r>
          </w:p>
        </w:tc>
        <w:tc>
          <w:tcPr>
            <w:tcW w:w="2013" w:type="dxa"/>
            <w:vAlign w:val="center"/>
          </w:tcPr>
          <w:p w14:paraId="1ABFA28E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Вид ЭП</w:t>
            </w:r>
          </w:p>
        </w:tc>
      </w:tr>
      <w:tr w:rsidR="00B4445C" w:rsidRPr="00B4445C" w14:paraId="046B891F" w14:textId="77777777" w:rsidTr="00B4445C">
        <w:trPr>
          <w:trHeight w:val="226"/>
        </w:trPr>
        <w:tc>
          <w:tcPr>
            <w:tcW w:w="4077" w:type="dxa"/>
          </w:tcPr>
          <w:p w14:paraId="5D90D7C3" w14:textId="77777777" w:rsidR="00B4445C" w:rsidRPr="00B4445C" w:rsidRDefault="00B4445C" w:rsidP="00B4445C">
            <w:pPr>
              <w:spacing w:after="120" w:line="48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</w:tcPr>
          <w:p w14:paraId="18B24CC7" w14:textId="77777777" w:rsidR="00B4445C" w:rsidRPr="00B4445C" w:rsidRDefault="00B4445C" w:rsidP="00B4445C">
            <w:pPr>
              <w:spacing w:after="120" w:line="48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</w:tcPr>
          <w:p w14:paraId="0B382837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Одноразовый пароль</w:t>
            </w:r>
          </w:p>
        </w:tc>
      </w:tr>
    </w:tbl>
    <w:p w14:paraId="2C781426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i/>
          <w:sz w:val="11"/>
          <w:szCs w:val="11"/>
          <w:lang w:eastAsia="ru-RU"/>
        </w:rPr>
      </w:pPr>
      <w:r w:rsidRPr="00B4445C">
        <w:rPr>
          <w:rFonts w:ascii="Verdana" w:eastAsia="Times New Roman" w:hAnsi="Verdana" w:cs="Times New Roman"/>
          <w:i/>
          <w:sz w:val="11"/>
          <w:szCs w:val="11"/>
          <w:lang w:eastAsia="ru-RU"/>
        </w:rPr>
        <w:t>Количество включаемых в печатную форму строк варьируется в зависимости от количества уполномоченных должностных лиц, которым предоставляется право подписи и распоряжения денежными средствами на Счете(-ах) Клиента.</w:t>
      </w:r>
    </w:p>
    <w:p w14:paraId="15A9BDE3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i/>
          <w:sz w:val="10"/>
          <w:szCs w:val="10"/>
          <w:lang w:eastAsia="ru-RU"/>
        </w:rPr>
      </w:pPr>
    </w:p>
    <w:p w14:paraId="2BE67D44" w14:textId="77777777" w:rsidR="00B4445C" w:rsidRPr="00B4445C" w:rsidRDefault="00B4445C" w:rsidP="00B4445C">
      <w:pPr>
        <w:tabs>
          <w:tab w:val="left" w:pos="0"/>
        </w:tabs>
        <w:spacing w:after="0" w:line="240" w:lineRule="auto"/>
        <w:ind w:firstLine="426"/>
        <w:jc w:val="both"/>
        <w:rPr>
          <w:rFonts w:ascii="Verdana" w:eastAsia="Times New Roman" w:hAnsi="Verdana" w:cs="Times New Roman"/>
          <w:i/>
          <w:iCs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Клиент наделяет полномочиями по доступу в Систему </w:t>
      </w:r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Faktura</w:t>
      </w:r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>.</w:t>
      </w:r>
      <w:proofErr w:type="spellStart"/>
      <w:r w:rsidRPr="00B4445C">
        <w:rPr>
          <w:rFonts w:ascii="Verdana" w:eastAsia="Times New Roman" w:hAnsi="Verdana" w:cs="Times New Roman"/>
          <w:iCs/>
          <w:sz w:val="16"/>
          <w:szCs w:val="16"/>
          <w:lang w:val="en-US" w:eastAsia="ru-RU"/>
        </w:rPr>
        <w:t>ru</w:t>
      </w:r>
      <w:proofErr w:type="spellEnd"/>
      <w:r w:rsidRPr="00B4445C">
        <w:rPr>
          <w:rFonts w:ascii="Verdana" w:eastAsia="Times New Roman" w:hAnsi="Verdana" w:cs="Times New Roman"/>
          <w:iCs/>
          <w:sz w:val="16"/>
          <w:szCs w:val="16"/>
          <w:lang w:eastAsia="ru-RU"/>
        </w:rPr>
        <w:t xml:space="preserve"> без права подписи/распоряжения денежными средствами на Счете(-ах) следующих лиц</w:t>
      </w:r>
      <w:r w:rsidRPr="00B4445C">
        <w:rPr>
          <w:rFonts w:ascii="Verdana" w:eastAsia="Times New Roman" w:hAnsi="Verdana" w:cs="Times New Roman"/>
          <w:i/>
          <w:iCs/>
          <w:sz w:val="16"/>
          <w:szCs w:val="16"/>
          <w:lang w:eastAsia="ru-RU"/>
        </w:rPr>
        <w:t xml:space="preserve">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261"/>
        <w:gridCol w:w="2013"/>
      </w:tblGrid>
      <w:tr w:rsidR="00B4445C" w:rsidRPr="00B4445C" w14:paraId="20886BEF" w14:textId="77777777" w:rsidTr="00B4445C">
        <w:trPr>
          <w:trHeight w:val="263"/>
        </w:trPr>
        <w:tc>
          <w:tcPr>
            <w:tcW w:w="4077" w:type="dxa"/>
            <w:vAlign w:val="bottom"/>
          </w:tcPr>
          <w:p w14:paraId="44605E56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3261" w:type="dxa"/>
            <w:vAlign w:val="bottom"/>
          </w:tcPr>
          <w:p w14:paraId="400FF1C4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Номер мобильного телефона</w:t>
            </w:r>
          </w:p>
        </w:tc>
        <w:tc>
          <w:tcPr>
            <w:tcW w:w="2013" w:type="dxa"/>
            <w:vAlign w:val="bottom"/>
          </w:tcPr>
          <w:p w14:paraId="3EBAD4F4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Вид ЭП</w:t>
            </w:r>
          </w:p>
        </w:tc>
      </w:tr>
      <w:tr w:rsidR="00B4445C" w:rsidRPr="00B4445C" w14:paraId="47AD6392" w14:textId="77777777" w:rsidTr="00B4445C">
        <w:trPr>
          <w:trHeight w:val="263"/>
        </w:trPr>
        <w:tc>
          <w:tcPr>
            <w:tcW w:w="4077" w:type="dxa"/>
          </w:tcPr>
          <w:p w14:paraId="2CA17AC1" w14:textId="77777777" w:rsidR="00B4445C" w:rsidRPr="00B4445C" w:rsidRDefault="00B4445C" w:rsidP="00B4445C">
            <w:pPr>
              <w:spacing w:after="120" w:line="48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</w:tcPr>
          <w:p w14:paraId="49EF0A2A" w14:textId="77777777" w:rsidR="00B4445C" w:rsidRPr="00B4445C" w:rsidRDefault="00B4445C" w:rsidP="00B4445C">
            <w:pPr>
              <w:spacing w:after="120" w:line="48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</w:tcPr>
          <w:p w14:paraId="7265D51B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444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Одноразовый пароль</w:t>
            </w:r>
          </w:p>
        </w:tc>
      </w:tr>
    </w:tbl>
    <w:p w14:paraId="61D1AE21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i/>
          <w:sz w:val="11"/>
          <w:szCs w:val="11"/>
          <w:lang w:eastAsia="ru-RU"/>
        </w:rPr>
      </w:pPr>
      <w:r w:rsidRPr="00B4445C">
        <w:rPr>
          <w:rFonts w:ascii="Verdana" w:eastAsia="Times New Roman" w:hAnsi="Verdana" w:cs="Times New Roman"/>
          <w:i/>
          <w:sz w:val="11"/>
          <w:szCs w:val="11"/>
          <w:lang w:eastAsia="ru-RU"/>
        </w:rPr>
        <w:t xml:space="preserve">Количество включаемых в печатную форму строк варьируется в зависимости от количества лиц, которым предоставляется право по доступу в Систему Faktura.ru без права подписи/распоряжения денежными средствами на Счете(-ах).  </w:t>
      </w:r>
    </w:p>
    <w:p w14:paraId="44121CE0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i/>
          <w:sz w:val="11"/>
          <w:szCs w:val="11"/>
          <w:lang w:eastAsia="ru-RU"/>
        </w:rPr>
      </w:pPr>
    </w:p>
    <w:p w14:paraId="05EAA501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i/>
          <w:iCs/>
          <w:sz w:val="16"/>
          <w:szCs w:val="1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235"/>
        <w:gridCol w:w="2476"/>
        <w:gridCol w:w="131"/>
        <w:gridCol w:w="892"/>
        <w:gridCol w:w="496"/>
        <w:gridCol w:w="1825"/>
      </w:tblGrid>
      <w:tr w:rsidR="00B4445C" w:rsidRPr="00B4445C" w14:paraId="3515990A" w14:textId="77777777" w:rsidTr="001C19E8">
        <w:trPr>
          <w:trHeight w:val="263"/>
        </w:trPr>
        <w:tc>
          <w:tcPr>
            <w:tcW w:w="3652" w:type="dxa"/>
            <w:tcBorders>
              <w:bottom w:val="single" w:sz="4" w:space="0" w:color="auto"/>
            </w:tcBorders>
          </w:tcPr>
          <w:p w14:paraId="15C8D2DC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14:paraId="544DFDF0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4F13CCFC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ABAF7F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66786DB5" w14:textId="77777777" w:rsidR="00B4445C" w:rsidRPr="00B4445C" w:rsidRDefault="00B4445C" w:rsidP="00B4445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B4445C" w:rsidRPr="00B4445C" w14:paraId="03FA6660" w14:textId="77777777" w:rsidTr="001C19E8">
        <w:tc>
          <w:tcPr>
            <w:tcW w:w="3652" w:type="dxa"/>
            <w:tcBorders>
              <w:top w:val="single" w:sz="4" w:space="0" w:color="auto"/>
            </w:tcBorders>
          </w:tcPr>
          <w:p w14:paraId="189CD7C5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B4445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Должность (при наличии)</w:t>
            </w:r>
          </w:p>
        </w:tc>
        <w:tc>
          <w:tcPr>
            <w:tcW w:w="236" w:type="dxa"/>
          </w:tcPr>
          <w:p w14:paraId="540E70D0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</w:tcPr>
          <w:p w14:paraId="490ACA02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B4445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1559" w:type="dxa"/>
            <w:gridSpan w:val="2"/>
          </w:tcPr>
          <w:p w14:paraId="3DF47E87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7A6C5AD" w14:textId="77777777" w:rsidR="00B4445C" w:rsidRPr="00B4445C" w:rsidRDefault="00B4445C" w:rsidP="00B444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B4445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(Ф.И.О.)</w:t>
            </w:r>
          </w:p>
        </w:tc>
      </w:tr>
    </w:tbl>
    <w:p w14:paraId="38363343" w14:textId="77777777" w:rsidR="00B4445C" w:rsidRPr="00B4445C" w:rsidRDefault="00B4445C" w:rsidP="00B4445C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12"/>
          <w:lang w:eastAsia="ru-RU"/>
        </w:rPr>
      </w:pPr>
    </w:p>
    <w:p w14:paraId="125968A2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М.П.                                                                                                        </w:t>
      </w:r>
    </w:p>
    <w:p w14:paraId="0B0FD9C9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B4445C">
        <w:rPr>
          <w:rFonts w:ascii="Verdana" w:eastAsia="Times New Roman" w:hAnsi="Verdana" w:cs="Times New Roman"/>
          <w:sz w:val="16"/>
          <w:szCs w:val="16"/>
          <w:lang w:eastAsia="ru-RU"/>
        </w:rPr>
        <w:tab/>
        <w:t xml:space="preserve">  «______»_____________20___ г.</w:t>
      </w:r>
    </w:p>
    <w:p w14:paraId="7A2299B5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1C6F9C9B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4445C" w:rsidRPr="00B4445C" w14:paraId="6E8ED383" w14:textId="77777777" w:rsidTr="001C19E8">
        <w:tc>
          <w:tcPr>
            <w:tcW w:w="9912" w:type="dxa"/>
          </w:tcPr>
          <w:p w14:paraId="00D7B6DC" w14:textId="77777777" w:rsidR="00B4445C" w:rsidRPr="00B4445C" w:rsidRDefault="00B4445C" w:rsidP="00B4445C">
            <w:pPr>
              <w:tabs>
                <w:tab w:val="left" w:pos="426"/>
              </w:tabs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bookmarkStart w:id="1" w:name="_Hlk198208032"/>
            <w:r w:rsidRPr="00B4445C">
              <w:rPr>
                <w:rFonts w:ascii="Verdana" w:hAnsi="Verdana"/>
                <w:b/>
                <w:bCs/>
                <w:sz w:val="16"/>
                <w:szCs w:val="16"/>
              </w:rPr>
              <w:t xml:space="preserve">Электронная подпись </w:t>
            </w:r>
          </w:p>
        </w:tc>
      </w:tr>
      <w:tr w:rsidR="00B4445C" w:rsidRPr="00B4445C" w14:paraId="76DCDECF" w14:textId="77777777" w:rsidTr="001C19E8">
        <w:trPr>
          <w:trHeight w:val="1143"/>
        </w:trPr>
        <w:tc>
          <w:tcPr>
            <w:tcW w:w="9912" w:type="dxa"/>
          </w:tcPr>
          <w:p w14:paraId="78552E44" w14:textId="77777777" w:rsidR="00B4445C" w:rsidRPr="00B4445C" w:rsidRDefault="00B4445C" w:rsidP="00B4445C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1"/>
    </w:tbl>
    <w:p w14:paraId="125CB200" w14:textId="77777777" w:rsidR="00B4445C" w:rsidRPr="00B4445C" w:rsidRDefault="00B4445C" w:rsidP="00B4445C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092554CA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783271FE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424C0859" w14:textId="77777777" w:rsidR="00B4445C" w:rsidRPr="00B4445C" w:rsidRDefault="00B4445C" w:rsidP="00B4445C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79E90789" w14:textId="77777777" w:rsidR="00B4445C" w:rsidRPr="00B4445C" w:rsidRDefault="00B4445C" w:rsidP="00B4445C">
      <w:pPr>
        <w:spacing w:before="100" w:after="100" w:line="240" w:lineRule="auto"/>
        <w:jc w:val="center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  <w:t>ОТМЕТКИ БАНКА</w:t>
      </w:r>
      <w:r w:rsidRPr="00B4445C">
        <w:rPr>
          <w:rFonts w:ascii="Verdana" w:eastAsia="Times New Roman" w:hAnsi="Verdana" w:cs="Times New Roman"/>
          <w:b/>
          <w:color w:val="000000"/>
          <w:sz w:val="16"/>
          <w:szCs w:val="16"/>
          <w:vertAlign w:val="superscript"/>
          <w:lang w:eastAsia="ru-RU"/>
        </w:rPr>
        <w:footnoteReference w:id="1"/>
      </w:r>
    </w:p>
    <w:p w14:paraId="7BD2FE5D" w14:textId="77777777" w:rsidR="00B4445C" w:rsidRPr="00B4445C" w:rsidRDefault="00B4445C" w:rsidP="00B4445C">
      <w:pPr>
        <w:spacing w:before="100" w:after="10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4445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Заявление принял:</w:t>
      </w:r>
    </w:p>
    <w:p w14:paraId="68752FB1" w14:textId="77777777" w:rsidR="00B4445C" w:rsidRPr="00B4445C" w:rsidRDefault="00B4445C" w:rsidP="00B4445C">
      <w:pPr>
        <w:spacing w:after="0" w:line="240" w:lineRule="auto"/>
        <w:rPr>
          <w:rFonts w:ascii="Verdana" w:eastAsia="Calibri" w:hAnsi="Verdana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57"/>
        <w:gridCol w:w="543"/>
        <w:gridCol w:w="1996"/>
        <w:gridCol w:w="675"/>
        <w:gridCol w:w="3384"/>
      </w:tblGrid>
      <w:tr w:rsidR="00B4445C" w:rsidRPr="00B4445C" w14:paraId="1E0A1E2F" w14:textId="77777777" w:rsidTr="001C19E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72B38784" w14:textId="77777777" w:rsidR="00B4445C" w:rsidRPr="00B4445C" w:rsidRDefault="00B4445C" w:rsidP="00B4445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14:paraId="6C62DA92" w14:textId="77777777" w:rsidR="00B4445C" w:rsidRPr="00B4445C" w:rsidRDefault="00B4445C" w:rsidP="00B4445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7680A8D" w14:textId="77777777" w:rsidR="00B4445C" w:rsidRPr="00B4445C" w:rsidRDefault="00B4445C" w:rsidP="00B4445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14:paraId="5D699245" w14:textId="77777777" w:rsidR="00B4445C" w:rsidRPr="00B4445C" w:rsidRDefault="00B4445C" w:rsidP="00B4445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auto"/>
          </w:tcPr>
          <w:p w14:paraId="361D531C" w14:textId="77777777" w:rsidR="00B4445C" w:rsidRPr="00B4445C" w:rsidRDefault="00B4445C" w:rsidP="00B4445C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</w:tr>
    </w:tbl>
    <w:p w14:paraId="0534AFB8" w14:textId="77777777" w:rsidR="00B4445C" w:rsidRPr="00B4445C" w:rsidRDefault="00B4445C" w:rsidP="00B4445C">
      <w:pPr>
        <w:spacing w:after="0" w:line="240" w:lineRule="auto"/>
        <w:rPr>
          <w:rFonts w:ascii="Verdana" w:eastAsia="Calibri" w:hAnsi="Verdana" w:cs="Times New Roman"/>
          <w:sz w:val="12"/>
          <w:szCs w:val="12"/>
        </w:rPr>
      </w:pPr>
      <w:r w:rsidRPr="00B4445C">
        <w:rPr>
          <w:rFonts w:ascii="Verdana" w:eastAsia="Calibri" w:hAnsi="Verdana" w:cs="Times New Roman"/>
        </w:rPr>
        <w:t xml:space="preserve"> </w:t>
      </w:r>
      <w:r w:rsidRPr="00B4445C">
        <w:rPr>
          <w:rFonts w:ascii="Verdana" w:eastAsia="Calibri" w:hAnsi="Verdana" w:cs="Times New Roman"/>
          <w:sz w:val="12"/>
          <w:szCs w:val="12"/>
        </w:rPr>
        <w:t>(должность уполномоченного лица Банка)</w:t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  <w:t>(подпись)</w:t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</w:r>
      <w:r w:rsidRPr="00B4445C">
        <w:rPr>
          <w:rFonts w:ascii="Verdana" w:eastAsia="Calibri" w:hAnsi="Verdana" w:cs="Times New Roman"/>
          <w:sz w:val="12"/>
          <w:szCs w:val="12"/>
        </w:rPr>
        <w:tab/>
        <w:t>(ФИО)</w:t>
      </w:r>
    </w:p>
    <w:p w14:paraId="5145D3A0" w14:textId="77777777" w:rsidR="00B4445C" w:rsidRPr="00B4445C" w:rsidRDefault="00B4445C" w:rsidP="00B4445C">
      <w:pPr>
        <w:spacing w:after="0" w:line="240" w:lineRule="auto"/>
        <w:rPr>
          <w:rFonts w:ascii="Verdana" w:eastAsia="Calibri" w:hAnsi="Verdana" w:cs="Times New Roman"/>
          <w:sz w:val="12"/>
          <w:szCs w:val="12"/>
        </w:rPr>
      </w:pPr>
    </w:p>
    <w:p w14:paraId="7ED47A49" w14:textId="77777777" w:rsidR="00B4445C" w:rsidRPr="00B4445C" w:rsidRDefault="00B4445C" w:rsidP="00B4445C">
      <w:pPr>
        <w:spacing w:after="0" w:line="240" w:lineRule="auto"/>
        <w:ind w:left="6372" w:firstLine="708"/>
        <w:rPr>
          <w:rFonts w:ascii="Verdana" w:eastAsia="Calibri" w:hAnsi="Verdana" w:cs="Times New Roman"/>
          <w:sz w:val="12"/>
          <w:szCs w:val="12"/>
        </w:rPr>
      </w:pPr>
    </w:p>
    <w:p w14:paraId="38644891" w14:textId="3CA1DF51" w:rsidR="00B4445C" w:rsidRPr="00B4445C" w:rsidRDefault="00B4445C" w:rsidP="00B4445C">
      <w:pPr>
        <w:spacing w:after="0" w:line="240" w:lineRule="auto"/>
        <w:ind w:left="6372" w:firstLine="708"/>
        <w:rPr>
          <w:rFonts w:ascii="Verdana" w:eastAsia="Calibri" w:hAnsi="Verdana" w:cs="Times New Roman"/>
          <w:sz w:val="12"/>
          <w:szCs w:val="12"/>
        </w:rPr>
      </w:pPr>
      <w:r w:rsidRPr="00B4445C">
        <w:rPr>
          <w:rFonts w:ascii="Verdana" w:eastAsia="Calibri" w:hAnsi="Verdana" w:cs="Times New Roman"/>
          <w:sz w:val="12"/>
          <w:szCs w:val="12"/>
        </w:rPr>
        <w:t xml:space="preserve">«______»_______________20____г. </w:t>
      </w:r>
    </w:p>
    <w:p w14:paraId="7A40BADD" w14:textId="77777777" w:rsidR="00B4445C" w:rsidRPr="00B4445C" w:rsidRDefault="00B4445C" w:rsidP="00B4445C">
      <w:pPr>
        <w:spacing w:after="0" w:line="240" w:lineRule="auto"/>
        <w:rPr>
          <w:rFonts w:ascii="Verdana" w:eastAsia="Calibri" w:hAnsi="Verdana" w:cs="Times New Roman"/>
          <w:sz w:val="16"/>
          <w:szCs w:val="16"/>
        </w:rPr>
      </w:pPr>
    </w:p>
    <w:bookmarkEnd w:id="0"/>
    <w:p w14:paraId="2EAF4211" w14:textId="549543BD" w:rsidR="00CD1D3F" w:rsidRDefault="00CD1D3F" w:rsidP="00B4445C"/>
    <w:sectPr w:rsidR="00CD1D3F" w:rsidSect="00B4445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E86C0" w14:textId="77777777" w:rsidR="00B4445C" w:rsidRDefault="00B4445C" w:rsidP="00B4445C">
      <w:pPr>
        <w:spacing w:after="0" w:line="240" w:lineRule="auto"/>
      </w:pPr>
      <w:r>
        <w:separator/>
      </w:r>
    </w:p>
  </w:endnote>
  <w:endnote w:type="continuationSeparator" w:id="0">
    <w:p w14:paraId="422C20E0" w14:textId="77777777" w:rsidR="00B4445C" w:rsidRDefault="00B4445C" w:rsidP="00B44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60D9" w14:textId="77777777" w:rsidR="00B4445C" w:rsidRDefault="00B4445C" w:rsidP="00B4445C">
      <w:pPr>
        <w:spacing w:after="0" w:line="240" w:lineRule="auto"/>
      </w:pPr>
      <w:r>
        <w:separator/>
      </w:r>
    </w:p>
  </w:footnote>
  <w:footnote w:type="continuationSeparator" w:id="0">
    <w:p w14:paraId="080CD69F" w14:textId="77777777" w:rsidR="00B4445C" w:rsidRDefault="00B4445C" w:rsidP="00B4445C">
      <w:pPr>
        <w:spacing w:after="0" w:line="240" w:lineRule="auto"/>
      </w:pPr>
      <w:r>
        <w:continuationSeparator/>
      </w:r>
    </w:p>
  </w:footnote>
  <w:footnote w:id="1">
    <w:p w14:paraId="5E44EAEB" w14:textId="77777777" w:rsidR="00B4445C" w:rsidRDefault="00B4445C" w:rsidP="00B4445C">
      <w:pPr>
        <w:pStyle w:val="a4"/>
      </w:pPr>
      <w:r>
        <w:rPr>
          <w:rStyle w:val="a6"/>
        </w:rPr>
        <w:footnoteRef/>
      </w:r>
      <w:r>
        <w:t xml:space="preserve"> </w:t>
      </w:r>
      <w:bookmarkStart w:id="2" w:name="_Hlk198208068"/>
      <w:r>
        <w:t>Заполняется в случае предоставления Заявления в подразделение Банка на бумажном носителе.</w:t>
      </w:r>
      <w:bookmarkEnd w:id="2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0FB"/>
    <w:rsid w:val="008600FB"/>
    <w:rsid w:val="00B4445C"/>
    <w:rsid w:val="00CD1D3F"/>
    <w:rsid w:val="00D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138A"/>
  <w15:chartTrackingRefBased/>
  <w15:docId w15:val="{C7E645A9-AF26-4FE2-AEA9-660B272D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4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B444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B44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2</cp:revision>
  <dcterms:created xsi:type="dcterms:W3CDTF">2026-02-20T10:43:00Z</dcterms:created>
  <dcterms:modified xsi:type="dcterms:W3CDTF">2026-02-20T10:54:00Z</dcterms:modified>
</cp:coreProperties>
</file>